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9" w:rsidRDefault="0001544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557079" w:rsidRDefault="005570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57079" w:rsidRDefault="0001544F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«Молодежь  Михайловского сельского поселения </w:t>
        </w:r>
        <w:proofErr w:type="spellStart"/>
        <w:r>
          <w:rPr>
            <w:rFonts w:ascii="Times New Roman" w:hAnsi="Times New Roman"/>
            <w:color w:val="00000A"/>
            <w:sz w:val="24"/>
            <w:szCs w:val="24"/>
          </w:rPr>
          <w:t>Курганинского</w:t>
        </w:r>
        <w:proofErr w:type="spellEnd"/>
        <w:r>
          <w:rPr>
            <w:rFonts w:ascii="Times New Roman" w:hAnsi="Times New Roman"/>
            <w:color w:val="00000A"/>
            <w:sz w:val="24"/>
            <w:szCs w:val="24"/>
          </w:rPr>
          <w:t xml:space="preserve"> района на 20</w:t>
        </w:r>
      </w:hyperlink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t>2</w:t>
        </w:r>
      </w:hyperlink>
      <w:r>
        <w:rPr>
          <w:rFonts w:ascii="Times New Roman" w:hAnsi="Times New Roman"/>
          <w:color w:val="00000A"/>
          <w:sz w:val="24"/>
          <w:szCs w:val="24"/>
        </w:rPr>
        <w:t>1</w:t>
      </w:r>
      <w:hyperlink r:id="rId9" w:history="1">
        <w:r>
          <w:rPr>
            <w:rFonts w:ascii="Times New Roman" w:hAnsi="Times New Roman"/>
            <w:color w:val="00000A"/>
            <w:sz w:val="24"/>
            <w:szCs w:val="24"/>
          </w:rPr>
          <w:t>-202</w:t>
        </w:r>
      </w:hyperlink>
      <w:r>
        <w:rPr>
          <w:rFonts w:ascii="Times New Roman" w:hAnsi="Times New Roman"/>
          <w:color w:val="00000A"/>
          <w:sz w:val="24"/>
          <w:szCs w:val="24"/>
        </w:rPr>
        <w:t>3</w:t>
      </w:r>
      <w:hyperlink r:id="rId10" w:history="1">
        <w:r>
          <w:rPr>
            <w:rFonts w:ascii="Times New Roman" w:hAnsi="Times New Roman"/>
            <w:color w:val="00000A"/>
            <w:sz w:val="24"/>
            <w:szCs w:val="24"/>
          </w:rPr>
          <w:t xml:space="preserve"> годы"</w:t>
        </w:r>
      </w:hyperlink>
      <w:r>
        <w:rPr>
          <w:rFonts w:ascii="Times New Roman" w:hAnsi="Times New Roman"/>
          <w:sz w:val="24"/>
          <w:szCs w:val="24"/>
        </w:rPr>
        <w:t xml:space="preserve">  за   2021 год.</w:t>
      </w:r>
    </w:p>
    <w:p w:rsidR="00557079" w:rsidRDefault="0055707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57079" w:rsidRDefault="005570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57079" w:rsidRDefault="005570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557079" w:rsidTr="00557079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>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трудоустроенных несовершеннолетних граждан,  чел.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557079" w:rsidRDefault="0001544F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557079" w:rsidTr="00557079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79" w:rsidTr="005570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t>области молодежной политики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557079" w:rsidRDefault="005570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079" w:rsidTr="005570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557079" w:rsidRDefault="005570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015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079" w:rsidRDefault="005570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079" w:rsidRDefault="0001544F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2021 года изменения в программу вносились 1 раз, в том числе постановлениями администрации от 22 сентября  2021 года № 129.</w:t>
      </w:r>
    </w:p>
    <w:p w:rsidR="00557079" w:rsidRDefault="00557079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557079" w:rsidRDefault="00557079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557079" w:rsidRDefault="000154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бухгалтерского учета и отчетности администрации</w:t>
      </w:r>
    </w:p>
    <w:p w:rsidR="00557079" w:rsidRDefault="000154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Чинокалова</w:t>
      </w:r>
      <w:proofErr w:type="spellEnd"/>
    </w:p>
    <w:sectPr w:rsidR="00557079" w:rsidSect="00557079">
      <w:headerReference w:type="default" r:id="rId11"/>
      <w:headerReference w:type="first" r:id="rId12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4F" w:rsidRDefault="0001544F" w:rsidP="00557079">
      <w:r>
        <w:separator/>
      </w:r>
    </w:p>
  </w:endnote>
  <w:endnote w:type="continuationSeparator" w:id="0">
    <w:p w:rsidR="0001544F" w:rsidRDefault="0001544F" w:rsidP="0055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4F" w:rsidRDefault="0001544F" w:rsidP="00557079">
      <w:r w:rsidRPr="00557079">
        <w:rPr>
          <w:color w:val="000000"/>
        </w:rPr>
        <w:separator/>
      </w:r>
    </w:p>
  </w:footnote>
  <w:footnote w:type="continuationSeparator" w:id="0">
    <w:p w:rsidR="0001544F" w:rsidRDefault="0001544F" w:rsidP="0055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79" w:rsidRDefault="0055707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79" w:rsidRDefault="0055707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01C"/>
    <w:multiLevelType w:val="multilevel"/>
    <w:tmpl w:val="F0EE7482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079"/>
    <w:rsid w:val="0001544F"/>
    <w:rsid w:val="00557079"/>
    <w:rsid w:val="006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079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5570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57079"/>
    <w:pPr>
      <w:spacing w:after="120"/>
    </w:pPr>
  </w:style>
  <w:style w:type="paragraph" w:styleId="a3">
    <w:name w:val="List"/>
    <w:basedOn w:val="Textbody"/>
    <w:rsid w:val="00557079"/>
    <w:rPr>
      <w:rFonts w:cs="Mangal"/>
    </w:rPr>
  </w:style>
  <w:style w:type="paragraph" w:customStyle="1" w:styleId="Caption">
    <w:name w:val="Caption"/>
    <w:basedOn w:val="Standard"/>
    <w:rsid w:val="00557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5707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557079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4">
    <w:name w:val="No Spacing"/>
    <w:rsid w:val="00557079"/>
    <w:pPr>
      <w:widowControl/>
    </w:pPr>
    <w:rPr>
      <w:lang w:eastAsia="en-US"/>
    </w:rPr>
  </w:style>
  <w:style w:type="paragraph" w:customStyle="1" w:styleId="HeaderandFooter">
    <w:name w:val="Header and Footer"/>
    <w:basedOn w:val="Standard"/>
    <w:rsid w:val="0055707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55707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5707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5">
    <w:name w:val="Прижатый влево"/>
    <w:rsid w:val="00557079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57079"/>
    <w:pPr>
      <w:suppressLineNumbers/>
    </w:pPr>
  </w:style>
  <w:style w:type="paragraph" w:customStyle="1" w:styleId="TableHeading">
    <w:name w:val="Table Heading"/>
    <w:basedOn w:val="TableContents"/>
    <w:rsid w:val="00557079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557079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sid w:val="00557079"/>
    <w:rPr>
      <w:rFonts w:cs="Times New Roman"/>
    </w:rPr>
  </w:style>
  <w:style w:type="character" w:customStyle="1" w:styleId="FooterChar">
    <w:name w:val="Footer Char"/>
    <w:basedOn w:val="a0"/>
    <w:rsid w:val="00557079"/>
    <w:rPr>
      <w:rFonts w:cs="Times New Roman"/>
    </w:rPr>
  </w:style>
  <w:style w:type="character" w:customStyle="1" w:styleId="Internetlink">
    <w:name w:val="Internet link"/>
    <w:basedOn w:val="a0"/>
    <w:rsid w:val="00557079"/>
    <w:rPr>
      <w:color w:val="000080"/>
      <w:u w:val="single"/>
    </w:rPr>
  </w:style>
  <w:style w:type="character" w:customStyle="1" w:styleId="BodyTextChar">
    <w:name w:val="Body Text Char"/>
    <w:basedOn w:val="a0"/>
    <w:rsid w:val="00557079"/>
    <w:rPr>
      <w:lang w:eastAsia="en-US"/>
    </w:rPr>
  </w:style>
  <w:style w:type="character" w:customStyle="1" w:styleId="a6">
    <w:name w:val="Гипертекстовая ссылка"/>
    <w:rsid w:val="00557079"/>
    <w:rPr>
      <w:color w:val="106BBE"/>
    </w:rPr>
  </w:style>
  <w:style w:type="character" w:customStyle="1" w:styleId="ListLabel1">
    <w:name w:val="ListLabel 1"/>
    <w:rsid w:val="00557079"/>
    <w:rPr>
      <w:rFonts w:cs="Times New Roman"/>
    </w:rPr>
  </w:style>
  <w:style w:type="numbering" w:customStyle="1" w:styleId="WWNum1">
    <w:name w:val="WWNum1"/>
    <w:basedOn w:val="a2"/>
    <w:rsid w:val="00557079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5570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0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814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1</cp:revision>
  <cp:lastPrinted>2018-04-19T13:12:00Z</cp:lastPrinted>
  <dcterms:created xsi:type="dcterms:W3CDTF">2015-12-11T05:56:00Z</dcterms:created>
  <dcterms:modified xsi:type="dcterms:W3CDTF">2022-02-04T09:54:00Z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